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8E19" w14:textId="77777777" w:rsidR="008D792F" w:rsidRDefault="002025DF" w:rsidP="008D792F">
      <w:pPr>
        <w:jc w:val="center"/>
      </w:pPr>
      <w:r>
        <w:rPr>
          <w:noProof/>
        </w:rPr>
        <w:drawing>
          <wp:inline distT="0" distB="0" distL="0" distR="0" wp14:anchorId="1368F576" wp14:editId="64A33410">
            <wp:extent cx="3228975" cy="1815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9287" cy="1826832"/>
                    </a:xfrm>
                    <a:prstGeom prst="rect">
                      <a:avLst/>
                    </a:prstGeom>
                  </pic:spPr>
                </pic:pic>
              </a:graphicData>
            </a:graphic>
          </wp:inline>
        </w:drawing>
      </w:r>
    </w:p>
    <w:p w14:paraId="61F40B8C" w14:textId="42A4D70B" w:rsidR="002025DF" w:rsidRPr="008D792F" w:rsidRDefault="002025DF" w:rsidP="008D792F">
      <w:pPr>
        <w:jc w:val="center"/>
      </w:pPr>
      <w:r w:rsidRPr="00BF6420">
        <w:rPr>
          <w:rFonts w:asciiTheme="majorHAnsi" w:hAnsiTheme="majorHAnsi" w:cstheme="majorHAnsi"/>
          <w:b/>
          <w:sz w:val="44"/>
          <w:szCs w:val="44"/>
        </w:rPr>
        <w:t>Privacy Policy</w:t>
      </w:r>
    </w:p>
    <w:p w14:paraId="54737865" w14:textId="00235BA4" w:rsidR="00555419" w:rsidRPr="00BF6420" w:rsidRDefault="00555419" w:rsidP="002D6C25">
      <w:pPr>
        <w:spacing w:after="0" w:line="240" w:lineRule="auto"/>
        <w:jc w:val="center"/>
        <w:rPr>
          <w:rFonts w:cstheme="minorHAnsi"/>
          <w:b/>
          <w:sz w:val="24"/>
          <w:szCs w:val="24"/>
        </w:rPr>
      </w:pPr>
      <w:r w:rsidRPr="00BF6420">
        <w:rPr>
          <w:rFonts w:cstheme="minorHAnsi"/>
          <w:b/>
          <w:sz w:val="24"/>
          <w:szCs w:val="24"/>
        </w:rPr>
        <w:t xml:space="preserve">Updated </w:t>
      </w:r>
      <w:r w:rsidR="002D6C25" w:rsidRPr="00BF6420">
        <w:rPr>
          <w:rFonts w:cstheme="minorHAnsi"/>
          <w:b/>
          <w:sz w:val="24"/>
          <w:szCs w:val="24"/>
        </w:rPr>
        <w:t xml:space="preserve">January 14, </w:t>
      </w:r>
      <w:r w:rsidRPr="00BF6420">
        <w:rPr>
          <w:rFonts w:cstheme="minorHAnsi"/>
          <w:b/>
          <w:sz w:val="24"/>
          <w:szCs w:val="24"/>
        </w:rPr>
        <w:t>2023</w:t>
      </w:r>
    </w:p>
    <w:p w14:paraId="677F5C7F" w14:textId="77777777" w:rsidR="00612DD5" w:rsidRPr="00555419" w:rsidRDefault="00612DD5" w:rsidP="002D6C25">
      <w:pPr>
        <w:spacing w:after="0" w:line="240" w:lineRule="auto"/>
        <w:jc w:val="center"/>
        <w:rPr>
          <w:rFonts w:cstheme="minorHAnsi"/>
          <w:bCs/>
          <w:sz w:val="24"/>
          <w:szCs w:val="24"/>
        </w:rPr>
      </w:pPr>
    </w:p>
    <w:p w14:paraId="59FA4B4B" w14:textId="534DA77F" w:rsidR="002025DF" w:rsidRDefault="00995EF9" w:rsidP="002025DF">
      <w:pPr>
        <w:rPr>
          <w:rFonts w:cstheme="minorHAnsi"/>
        </w:rPr>
      </w:pPr>
      <w:r>
        <w:rPr>
          <w:rFonts w:cstheme="minorHAnsi"/>
        </w:rPr>
        <w:t>We highly value the trust you put in Asia Frontier Outreach</w:t>
      </w:r>
      <w:r w:rsidR="00DF5C66">
        <w:rPr>
          <w:rFonts w:cstheme="minorHAnsi"/>
        </w:rPr>
        <w:t>-USA</w:t>
      </w:r>
      <w:r w:rsidR="005919B7">
        <w:rPr>
          <w:rFonts w:cstheme="minorHAnsi"/>
        </w:rPr>
        <w:t>, Inc.</w:t>
      </w:r>
      <w:r w:rsidR="00DF5C66">
        <w:rPr>
          <w:rFonts w:cstheme="minorHAnsi"/>
        </w:rPr>
        <w:t>(AFO-USA)</w:t>
      </w:r>
      <w:r w:rsidR="000D3146">
        <w:rPr>
          <w:rFonts w:cstheme="minorHAnsi"/>
        </w:rPr>
        <w:t>.  Therefore we take very seriously the protection of the</w:t>
      </w:r>
      <w:r w:rsidR="002025DF">
        <w:rPr>
          <w:rFonts w:cstheme="minorHAnsi"/>
        </w:rPr>
        <w:t xml:space="preserve"> </w:t>
      </w:r>
      <w:r>
        <w:rPr>
          <w:rFonts w:cstheme="minorHAnsi"/>
        </w:rPr>
        <w:t xml:space="preserve">personal and financial </w:t>
      </w:r>
      <w:r w:rsidR="000D3146">
        <w:rPr>
          <w:rFonts w:cstheme="minorHAnsi"/>
        </w:rPr>
        <w:t>information shared with us over our website</w:t>
      </w:r>
      <w:r w:rsidR="005919B7">
        <w:rPr>
          <w:rFonts w:cstheme="minorHAnsi"/>
        </w:rPr>
        <w:t>, at https://asiafrontieroutreach.com</w:t>
      </w:r>
      <w:r w:rsidR="00CA2F44">
        <w:rPr>
          <w:rFonts w:cstheme="minorHAnsi"/>
        </w:rPr>
        <w:t xml:space="preserve">.  We have developed this policy to have protocols in place to protect your personal information, and for you to understand </w:t>
      </w:r>
      <w:r>
        <w:rPr>
          <w:rFonts w:cstheme="minorHAnsi"/>
        </w:rPr>
        <w:t xml:space="preserve">what information we collect, </w:t>
      </w:r>
      <w:r w:rsidR="000D3146">
        <w:rPr>
          <w:rFonts w:cstheme="minorHAnsi"/>
        </w:rPr>
        <w:t xml:space="preserve">how it is stored, </w:t>
      </w:r>
      <w:r>
        <w:rPr>
          <w:rFonts w:cstheme="minorHAnsi"/>
        </w:rPr>
        <w:t>and how it is used.</w:t>
      </w:r>
      <w:r w:rsidR="00CA2F44">
        <w:rPr>
          <w:rFonts w:cstheme="minorHAnsi"/>
        </w:rPr>
        <w:t xml:space="preserve"> </w:t>
      </w:r>
    </w:p>
    <w:p w14:paraId="3E482B6B" w14:textId="7849A916" w:rsidR="00CA2F44" w:rsidRPr="00066357" w:rsidRDefault="00611497" w:rsidP="00CA2F44">
      <w:pPr>
        <w:spacing w:after="0" w:line="240" w:lineRule="auto"/>
        <w:rPr>
          <w:rFonts w:cstheme="minorHAnsi"/>
          <w:u w:val="single"/>
        </w:rPr>
      </w:pPr>
      <w:r w:rsidRPr="00066357">
        <w:rPr>
          <w:rFonts w:cstheme="minorHAnsi"/>
          <w:u w:val="single"/>
        </w:rPr>
        <w:t>What personally identifiable information is collected f</w:t>
      </w:r>
      <w:r w:rsidR="00DF5C66" w:rsidRPr="00066357">
        <w:rPr>
          <w:rFonts w:cstheme="minorHAnsi"/>
          <w:u w:val="single"/>
        </w:rPr>
        <w:t xml:space="preserve">rom you </w:t>
      </w:r>
      <w:r w:rsidR="00946668">
        <w:rPr>
          <w:rFonts w:cstheme="minorHAnsi"/>
          <w:u w:val="single"/>
        </w:rPr>
        <w:t>online</w:t>
      </w:r>
    </w:p>
    <w:p w14:paraId="2D52F552" w14:textId="6C7C5E9F" w:rsidR="00D13689" w:rsidRDefault="00D13689" w:rsidP="00CA2F44">
      <w:pPr>
        <w:spacing w:after="0" w:line="240" w:lineRule="auto"/>
        <w:rPr>
          <w:rFonts w:cstheme="minorHAnsi"/>
          <w:i/>
        </w:rPr>
      </w:pPr>
      <w:r w:rsidRPr="00D13689">
        <w:rPr>
          <w:rFonts w:cstheme="minorHAnsi"/>
          <w:i/>
        </w:rPr>
        <w:t>Personal Information</w:t>
      </w:r>
      <w:r w:rsidR="005919B7">
        <w:rPr>
          <w:rFonts w:cstheme="minorHAnsi"/>
          <w:i/>
        </w:rPr>
        <w:t>—</w:t>
      </w:r>
      <w:r w:rsidR="005919B7" w:rsidRPr="005919B7">
        <w:rPr>
          <w:rFonts w:cstheme="minorHAnsi"/>
          <w:iCs/>
        </w:rPr>
        <w:t>we may collect</w:t>
      </w:r>
      <w:r w:rsidR="005919B7">
        <w:rPr>
          <w:rFonts w:cstheme="minorHAnsi"/>
          <w:iCs/>
        </w:rPr>
        <w:t xml:space="preserve"> personal information from you when you sign-up online for an event or program, to receive our emails, to receive SMS texts,</w:t>
      </w:r>
      <w:r w:rsidR="00946668">
        <w:rPr>
          <w:rFonts w:cstheme="minorHAnsi"/>
          <w:iCs/>
        </w:rPr>
        <w:t xml:space="preserve"> to participate in a Facebook group or respond to a post,</w:t>
      </w:r>
      <w:r w:rsidR="005919B7">
        <w:rPr>
          <w:rFonts w:cstheme="minorHAnsi"/>
          <w:iCs/>
        </w:rPr>
        <w:t xml:space="preserve"> or make a donation.</w:t>
      </w:r>
    </w:p>
    <w:p w14:paraId="2BA8E598" w14:textId="2E381829" w:rsidR="00054219" w:rsidRPr="002D6C25" w:rsidRDefault="00DF5C66" w:rsidP="000D3146">
      <w:pPr>
        <w:pStyle w:val="ListParagraph"/>
        <w:numPr>
          <w:ilvl w:val="0"/>
          <w:numId w:val="2"/>
        </w:numPr>
        <w:spacing w:after="0" w:line="240" w:lineRule="auto"/>
        <w:rPr>
          <w:rFonts w:cstheme="minorHAnsi"/>
        </w:rPr>
      </w:pPr>
      <w:r w:rsidRPr="002D6C25">
        <w:rPr>
          <w:rFonts w:cstheme="minorHAnsi"/>
        </w:rPr>
        <w:t xml:space="preserve">Our website host is </w:t>
      </w:r>
      <w:r w:rsidR="002D6C25" w:rsidRPr="002D6C25">
        <w:rPr>
          <w:rFonts w:cstheme="minorHAnsi"/>
        </w:rPr>
        <w:t xml:space="preserve">Weebly, through Flipcause, our Customer Relationship Management(CRM) </w:t>
      </w:r>
      <w:r w:rsidR="005919B7">
        <w:rPr>
          <w:rFonts w:cstheme="minorHAnsi"/>
        </w:rPr>
        <w:t>system</w:t>
      </w:r>
      <w:r w:rsidR="002D6C25" w:rsidRPr="002D6C25">
        <w:rPr>
          <w:rFonts w:cstheme="minorHAnsi"/>
        </w:rPr>
        <w:t>.</w:t>
      </w:r>
      <w:r w:rsidRPr="002D6C25">
        <w:rPr>
          <w:rFonts w:cstheme="minorHAnsi"/>
        </w:rPr>
        <w:t xml:space="preserve"> For their privacy policy, </w:t>
      </w:r>
      <w:hyperlink r:id="rId6" w:history="1">
        <w:r w:rsidR="002D6C25" w:rsidRPr="00641851">
          <w:rPr>
            <w:rStyle w:val="Hyperlink"/>
            <w:rFonts w:cstheme="minorHAnsi"/>
          </w:rPr>
          <w:t>https://help.flipcause.com/help/data-privacy</w:t>
        </w:r>
      </w:hyperlink>
      <w:r w:rsidR="002D6C25">
        <w:rPr>
          <w:rFonts w:cstheme="minorHAnsi"/>
        </w:rPr>
        <w:t xml:space="preserve">.  </w:t>
      </w:r>
      <w:r w:rsidR="000D3146" w:rsidRPr="002D6C25">
        <w:rPr>
          <w:rFonts w:cstheme="minorHAnsi"/>
        </w:rPr>
        <w:t xml:space="preserve">When you sign-up for our </w:t>
      </w:r>
      <w:r w:rsidR="005919B7">
        <w:rPr>
          <w:rFonts w:cstheme="minorHAnsi"/>
        </w:rPr>
        <w:t>emails</w:t>
      </w:r>
      <w:r w:rsidR="000D3146" w:rsidRPr="002D6C25">
        <w:rPr>
          <w:rFonts w:cstheme="minorHAnsi"/>
        </w:rPr>
        <w:t>, your</w:t>
      </w:r>
      <w:r w:rsidR="00054219" w:rsidRPr="002D6C25">
        <w:rPr>
          <w:rFonts w:cstheme="minorHAnsi"/>
        </w:rPr>
        <w:t xml:space="preserve"> name and email address </w:t>
      </w:r>
      <w:r w:rsidR="000D3146" w:rsidRPr="002D6C25">
        <w:rPr>
          <w:rFonts w:cstheme="minorHAnsi"/>
        </w:rPr>
        <w:t xml:space="preserve">are entered </w:t>
      </w:r>
      <w:r w:rsidR="00054219" w:rsidRPr="002D6C25">
        <w:rPr>
          <w:rFonts w:cstheme="minorHAnsi"/>
        </w:rPr>
        <w:t>in our Constant Contact</w:t>
      </w:r>
      <w:r w:rsidR="000D3146" w:rsidRPr="002D6C25">
        <w:rPr>
          <w:rFonts w:cstheme="minorHAnsi"/>
        </w:rPr>
        <w:t xml:space="preserve"> account</w:t>
      </w:r>
      <w:r w:rsidR="009877C4" w:rsidRPr="002D6C25">
        <w:rPr>
          <w:rFonts w:cstheme="minorHAnsi"/>
        </w:rPr>
        <w:t>.  For Con</w:t>
      </w:r>
      <w:r w:rsidR="001A29EF" w:rsidRPr="002D6C25">
        <w:rPr>
          <w:rFonts w:cstheme="minorHAnsi"/>
        </w:rPr>
        <w:t>s</w:t>
      </w:r>
      <w:r w:rsidR="009877C4" w:rsidRPr="002D6C25">
        <w:rPr>
          <w:rFonts w:cstheme="minorHAnsi"/>
        </w:rPr>
        <w:t>tant Contact’s</w:t>
      </w:r>
      <w:r w:rsidR="007C1187" w:rsidRPr="002D6C25">
        <w:rPr>
          <w:rFonts w:cstheme="minorHAnsi"/>
        </w:rPr>
        <w:t xml:space="preserve"> Privacy</w:t>
      </w:r>
      <w:r w:rsidR="000D3146" w:rsidRPr="002D6C25">
        <w:rPr>
          <w:rFonts w:cstheme="minorHAnsi"/>
        </w:rPr>
        <w:t xml:space="preserve"> </w:t>
      </w:r>
      <w:r w:rsidR="001A29EF" w:rsidRPr="002D6C25">
        <w:rPr>
          <w:rFonts w:cstheme="minorHAnsi"/>
        </w:rPr>
        <w:t>Policy</w:t>
      </w:r>
      <w:r w:rsidR="000D3146" w:rsidRPr="002D6C25">
        <w:rPr>
          <w:rFonts w:cstheme="minorHAnsi"/>
        </w:rPr>
        <w:t xml:space="preserve">: </w:t>
      </w:r>
      <w:hyperlink r:id="rId7" w:history="1">
        <w:r w:rsidR="00D03115" w:rsidRPr="002D6C25">
          <w:rPr>
            <w:rStyle w:val="Hyperlink"/>
            <w:rFonts w:cstheme="minorHAnsi"/>
            <w:sz w:val="18"/>
            <w:szCs w:val="18"/>
          </w:rPr>
          <w:t>https://knowledgebase.constantcontact.com/articles/KnowledgeBase/5536-constant-contact-privacy-policies-for-protecting-customers?lang=en_US</w:t>
        </w:r>
      </w:hyperlink>
    </w:p>
    <w:p w14:paraId="3896CD40" w14:textId="2D712248" w:rsidR="00D03115" w:rsidRPr="00D03115" w:rsidRDefault="00D03115" w:rsidP="00D03115">
      <w:pPr>
        <w:pStyle w:val="ListParagraph"/>
        <w:numPr>
          <w:ilvl w:val="0"/>
          <w:numId w:val="2"/>
        </w:numPr>
        <w:spacing w:after="0" w:line="240" w:lineRule="auto"/>
        <w:rPr>
          <w:rFonts w:cstheme="minorHAnsi"/>
        </w:rPr>
      </w:pPr>
      <w:r>
        <w:rPr>
          <w:rFonts w:cstheme="minorHAnsi"/>
        </w:rPr>
        <w:t xml:space="preserve">Constant Contact Reporting </w:t>
      </w:r>
      <w:r w:rsidR="008D792F">
        <w:rPr>
          <w:rFonts w:cstheme="minorHAnsi"/>
        </w:rPr>
        <w:t>measures</w:t>
      </w:r>
      <w:r>
        <w:rPr>
          <w:rFonts w:cstheme="minorHAnsi"/>
        </w:rPr>
        <w:t xml:space="preserve"> the </w:t>
      </w:r>
      <w:r w:rsidR="00DF5C66">
        <w:rPr>
          <w:rFonts w:cstheme="minorHAnsi"/>
        </w:rPr>
        <w:t xml:space="preserve">new contacts, </w:t>
      </w:r>
      <w:r>
        <w:rPr>
          <w:rFonts w:cstheme="minorHAnsi"/>
        </w:rPr>
        <w:t xml:space="preserve">opens, click throughs, and unsubscribes of our </w:t>
      </w:r>
      <w:r w:rsidR="00DF5C66">
        <w:rPr>
          <w:rFonts w:cstheme="minorHAnsi"/>
        </w:rPr>
        <w:t>readers</w:t>
      </w:r>
      <w:r>
        <w:rPr>
          <w:rFonts w:cstheme="minorHAnsi"/>
        </w:rPr>
        <w:t>.  In these reports your name</w:t>
      </w:r>
      <w:r w:rsidR="002D6C25">
        <w:rPr>
          <w:rFonts w:cstheme="minorHAnsi"/>
        </w:rPr>
        <w:t>,</w:t>
      </w:r>
      <w:r>
        <w:rPr>
          <w:rFonts w:cstheme="minorHAnsi"/>
        </w:rPr>
        <w:t xml:space="preserve"> email address</w:t>
      </w:r>
      <w:r w:rsidR="002D6C25">
        <w:rPr>
          <w:rFonts w:cstheme="minorHAnsi"/>
        </w:rPr>
        <w:t>, and phone number</w:t>
      </w:r>
      <w:r>
        <w:rPr>
          <w:rFonts w:cstheme="minorHAnsi"/>
        </w:rPr>
        <w:t xml:space="preserve"> is revealed only to the </w:t>
      </w:r>
      <w:r w:rsidR="00DF5C66">
        <w:rPr>
          <w:rFonts w:cstheme="minorHAnsi"/>
        </w:rPr>
        <w:t>AFO-USA</w:t>
      </w:r>
      <w:r w:rsidR="00905BFF">
        <w:rPr>
          <w:rFonts w:cstheme="minorHAnsi"/>
        </w:rPr>
        <w:t>, Inc.</w:t>
      </w:r>
      <w:r w:rsidR="00DF5C66">
        <w:rPr>
          <w:rFonts w:cstheme="minorHAnsi"/>
        </w:rPr>
        <w:t xml:space="preserve"> administrator</w:t>
      </w:r>
      <w:r w:rsidR="002D6C25">
        <w:rPr>
          <w:rFonts w:cstheme="minorHAnsi"/>
        </w:rPr>
        <w:t>s</w:t>
      </w:r>
      <w:r w:rsidR="00DF5C66">
        <w:rPr>
          <w:rFonts w:cstheme="minorHAnsi"/>
        </w:rPr>
        <w:t xml:space="preserve"> </w:t>
      </w:r>
      <w:r w:rsidR="008D792F">
        <w:rPr>
          <w:rFonts w:cstheme="minorHAnsi"/>
        </w:rPr>
        <w:t xml:space="preserve">at </w:t>
      </w:r>
      <w:r>
        <w:rPr>
          <w:rFonts w:cstheme="minorHAnsi"/>
        </w:rPr>
        <w:t>the Constant Contact Account.</w:t>
      </w:r>
    </w:p>
    <w:p w14:paraId="0011B6A9" w14:textId="3CE8BAB6" w:rsidR="003268DB" w:rsidRDefault="000D3146" w:rsidP="00054219">
      <w:pPr>
        <w:pStyle w:val="ListParagraph"/>
        <w:numPr>
          <w:ilvl w:val="0"/>
          <w:numId w:val="2"/>
        </w:numPr>
        <w:spacing w:after="0" w:line="240" w:lineRule="auto"/>
        <w:rPr>
          <w:rFonts w:cstheme="minorHAnsi"/>
        </w:rPr>
      </w:pPr>
      <w:r>
        <w:rPr>
          <w:rFonts w:cstheme="minorHAnsi"/>
        </w:rPr>
        <w:t xml:space="preserve">When </w:t>
      </w:r>
      <w:r w:rsidR="003268DB" w:rsidRPr="00054219">
        <w:rPr>
          <w:rFonts w:cstheme="minorHAnsi"/>
        </w:rPr>
        <w:t>you make a donation to Asia Frontier Outreach-USA</w:t>
      </w:r>
      <w:r w:rsidR="00905BFF">
        <w:rPr>
          <w:rFonts w:cstheme="minorHAnsi"/>
        </w:rPr>
        <w:t>, Inc.</w:t>
      </w:r>
      <w:r>
        <w:rPr>
          <w:rFonts w:cstheme="minorHAnsi"/>
        </w:rPr>
        <w:t xml:space="preserve"> online</w:t>
      </w:r>
      <w:r w:rsidR="003268DB" w:rsidRPr="00054219">
        <w:rPr>
          <w:rFonts w:cstheme="minorHAnsi"/>
        </w:rPr>
        <w:t xml:space="preserve">, your name, address, </w:t>
      </w:r>
      <w:r>
        <w:rPr>
          <w:rFonts w:cstheme="minorHAnsi"/>
        </w:rPr>
        <w:t xml:space="preserve">email address, phone number, </w:t>
      </w:r>
      <w:r w:rsidR="006A0C24">
        <w:rPr>
          <w:rFonts w:cstheme="minorHAnsi"/>
        </w:rPr>
        <w:t xml:space="preserve">credit card information </w:t>
      </w:r>
      <w:r w:rsidR="003268DB" w:rsidRPr="00054219">
        <w:rPr>
          <w:rFonts w:cstheme="minorHAnsi"/>
        </w:rPr>
        <w:t xml:space="preserve">and the amount </w:t>
      </w:r>
      <w:r w:rsidR="001A29EF">
        <w:rPr>
          <w:rFonts w:cstheme="minorHAnsi"/>
        </w:rPr>
        <w:t xml:space="preserve">of </w:t>
      </w:r>
      <w:r w:rsidR="003268DB" w:rsidRPr="00054219">
        <w:rPr>
          <w:rFonts w:cstheme="minorHAnsi"/>
        </w:rPr>
        <w:t xml:space="preserve">your donation </w:t>
      </w:r>
      <w:r w:rsidR="00D03115">
        <w:rPr>
          <w:rFonts w:cstheme="minorHAnsi"/>
        </w:rPr>
        <w:t xml:space="preserve">is </w:t>
      </w:r>
      <w:r w:rsidR="006A0C24">
        <w:rPr>
          <w:rFonts w:cstheme="minorHAnsi"/>
        </w:rPr>
        <w:t xml:space="preserve">processed through a third-party processing center, </w:t>
      </w:r>
      <w:r w:rsidR="002D6C25">
        <w:rPr>
          <w:rFonts w:cstheme="minorHAnsi"/>
        </w:rPr>
        <w:t>Flipcause</w:t>
      </w:r>
      <w:r w:rsidR="006A0C24">
        <w:rPr>
          <w:rFonts w:cstheme="minorHAnsi"/>
        </w:rPr>
        <w:t xml:space="preserve">.  </w:t>
      </w:r>
    </w:p>
    <w:p w14:paraId="474FAC90" w14:textId="359AFF25" w:rsidR="00946668" w:rsidRDefault="00946668" w:rsidP="00054219">
      <w:pPr>
        <w:pStyle w:val="ListParagraph"/>
        <w:numPr>
          <w:ilvl w:val="0"/>
          <w:numId w:val="2"/>
        </w:numPr>
        <w:spacing w:after="0" w:line="240" w:lineRule="auto"/>
        <w:rPr>
          <w:rFonts w:cstheme="minorHAnsi"/>
        </w:rPr>
      </w:pPr>
      <w:r>
        <w:rPr>
          <w:rFonts w:cstheme="minorHAnsi"/>
        </w:rPr>
        <w:t>Whatever personal information you may share on Facebook is available to us when you respond to a post on “Asia Frontier Children’s Hope” or participate in our Facebook group “AFO and Friends.”</w:t>
      </w:r>
    </w:p>
    <w:p w14:paraId="0FE9B987" w14:textId="07E583B3" w:rsidR="00905BFF" w:rsidRDefault="00905BFF" w:rsidP="00905BFF">
      <w:pPr>
        <w:spacing w:after="0" w:line="240" w:lineRule="auto"/>
        <w:rPr>
          <w:rFonts w:cstheme="minorHAnsi"/>
        </w:rPr>
      </w:pPr>
    </w:p>
    <w:p w14:paraId="0AFA1AA9" w14:textId="52F8EA32" w:rsidR="00905BFF" w:rsidRDefault="00905BFF" w:rsidP="00905BFF">
      <w:pPr>
        <w:spacing w:after="0" w:line="240" w:lineRule="auto"/>
        <w:rPr>
          <w:rFonts w:cstheme="minorHAnsi"/>
        </w:rPr>
      </w:pPr>
      <w:r w:rsidRPr="00905BFF">
        <w:rPr>
          <w:rFonts w:cstheme="minorHAnsi"/>
          <w:u w:val="single"/>
        </w:rPr>
        <w:t>What personally identifiable information is collected from you through your device</w:t>
      </w:r>
      <w:r>
        <w:rPr>
          <w:rFonts w:cstheme="minorHAnsi"/>
        </w:rPr>
        <w:t>.</w:t>
      </w:r>
    </w:p>
    <w:p w14:paraId="16F88761" w14:textId="21B70A16" w:rsidR="00DF5C66" w:rsidRPr="00905BFF" w:rsidRDefault="00905BFF" w:rsidP="00905BFF">
      <w:pPr>
        <w:pStyle w:val="ListParagraph"/>
        <w:numPr>
          <w:ilvl w:val="0"/>
          <w:numId w:val="6"/>
        </w:numPr>
        <w:spacing w:after="0" w:line="240" w:lineRule="auto"/>
        <w:rPr>
          <w:rFonts w:cstheme="minorHAnsi"/>
        </w:rPr>
      </w:pPr>
      <w:r w:rsidRPr="00905BFF">
        <w:rPr>
          <w:rFonts w:cstheme="minorHAnsi"/>
        </w:rPr>
        <w:t>Our website may use technologies such as cookies, web beacons, pixels, and other similar technologies to automatically collect certain information from your device including, for example, your IP address, date and time of your visit, browser and operating system information, referring website address, and other information about how you interact with the website</w:t>
      </w:r>
    </w:p>
    <w:p w14:paraId="18D10277" w14:textId="4815B40E" w:rsidR="00905BFF" w:rsidRPr="00905BFF" w:rsidRDefault="00905BFF" w:rsidP="00905BFF">
      <w:pPr>
        <w:pStyle w:val="ListParagraph"/>
        <w:numPr>
          <w:ilvl w:val="0"/>
          <w:numId w:val="6"/>
        </w:numPr>
        <w:spacing w:after="0" w:line="240" w:lineRule="auto"/>
        <w:rPr>
          <w:rFonts w:cstheme="minorHAnsi"/>
        </w:rPr>
      </w:pPr>
      <w:r w:rsidRPr="00905BFF">
        <w:rPr>
          <w:rFonts w:cstheme="minorHAnsi"/>
        </w:rPr>
        <w:t>Our website may also use cookies and similar technologies to enhance your user experience</w:t>
      </w:r>
      <w:r>
        <w:rPr>
          <w:rFonts w:cstheme="minorHAnsi"/>
        </w:rPr>
        <w:t>.</w:t>
      </w:r>
      <w:r w:rsidRPr="00905BFF">
        <w:rPr>
          <w:rFonts w:cstheme="minorHAnsi"/>
        </w:rPr>
        <w:t xml:space="preserve"> </w:t>
      </w:r>
    </w:p>
    <w:p w14:paraId="060AB70D" w14:textId="03A957D4" w:rsidR="00905BFF" w:rsidRDefault="00905BFF" w:rsidP="00905BFF">
      <w:pPr>
        <w:pStyle w:val="ListParagraph"/>
        <w:numPr>
          <w:ilvl w:val="0"/>
          <w:numId w:val="6"/>
        </w:numPr>
        <w:spacing w:after="0" w:line="240" w:lineRule="auto"/>
        <w:rPr>
          <w:rFonts w:cstheme="minorHAnsi"/>
        </w:rPr>
      </w:pPr>
      <w:r w:rsidRPr="00905BFF">
        <w:rPr>
          <w:rFonts w:cstheme="minorHAnsi"/>
        </w:rPr>
        <w:t>Our email campaigns may also use tracking technologies such as web beacons, pixels and other similar technologies to automatically collect certain information such as your IP address, browser type and version, and email engagement statistics.</w:t>
      </w:r>
    </w:p>
    <w:p w14:paraId="129B1238" w14:textId="6216BCA4" w:rsidR="00905BFF" w:rsidRDefault="00905BFF" w:rsidP="00905BFF">
      <w:pPr>
        <w:pStyle w:val="ListParagraph"/>
        <w:spacing w:after="0" w:line="240" w:lineRule="auto"/>
        <w:rPr>
          <w:rFonts w:cstheme="minorHAnsi"/>
        </w:rPr>
      </w:pPr>
    </w:p>
    <w:p w14:paraId="1D4FD8AA" w14:textId="1B37B99E" w:rsidR="00905BFF" w:rsidRDefault="00905BFF" w:rsidP="00905BFF">
      <w:pPr>
        <w:pStyle w:val="ListParagraph"/>
        <w:spacing w:after="0" w:line="240" w:lineRule="auto"/>
        <w:rPr>
          <w:rFonts w:cstheme="minorHAnsi"/>
        </w:rPr>
      </w:pPr>
    </w:p>
    <w:p w14:paraId="43D89D4B" w14:textId="6817173E" w:rsidR="00905BFF" w:rsidRDefault="00905BFF" w:rsidP="00905BFF">
      <w:pPr>
        <w:pStyle w:val="ListParagraph"/>
        <w:spacing w:after="0" w:line="240" w:lineRule="auto"/>
        <w:rPr>
          <w:rFonts w:cstheme="minorHAnsi"/>
        </w:rPr>
      </w:pPr>
    </w:p>
    <w:p w14:paraId="58E38CEC" w14:textId="77777777" w:rsidR="00905BFF" w:rsidRPr="00905BFF" w:rsidRDefault="00905BFF" w:rsidP="00905BFF">
      <w:pPr>
        <w:pStyle w:val="ListParagraph"/>
        <w:spacing w:after="0" w:line="240" w:lineRule="auto"/>
        <w:rPr>
          <w:rFonts w:cstheme="minorHAnsi"/>
        </w:rPr>
      </w:pPr>
    </w:p>
    <w:p w14:paraId="341E9070" w14:textId="4A19FE8C" w:rsidR="00EF6860" w:rsidRPr="00905BFF" w:rsidRDefault="00D13689" w:rsidP="00CA2F44">
      <w:pPr>
        <w:spacing w:after="0" w:line="240" w:lineRule="auto"/>
        <w:rPr>
          <w:rFonts w:cstheme="minorHAnsi"/>
          <w:iCs/>
          <w:u w:val="single"/>
        </w:rPr>
      </w:pPr>
      <w:r w:rsidRPr="00905BFF">
        <w:rPr>
          <w:rFonts w:cstheme="minorHAnsi"/>
          <w:iCs/>
          <w:u w:val="single"/>
        </w:rPr>
        <w:t>Non-Personally Identifiable Information</w:t>
      </w:r>
    </w:p>
    <w:p w14:paraId="62471C1F" w14:textId="1EF3D524" w:rsidR="00D13689" w:rsidRDefault="00D13689" w:rsidP="00054219">
      <w:pPr>
        <w:spacing w:after="0" w:line="240" w:lineRule="auto"/>
        <w:rPr>
          <w:rFonts w:cstheme="minorHAnsi"/>
        </w:rPr>
      </w:pPr>
      <w:r w:rsidRPr="00054219">
        <w:rPr>
          <w:rFonts w:cstheme="minorHAnsi"/>
        </w:rPr>
        <w:t>We use Google Analytics to measure how website users interact with our site content.  This information is collected solely for statistical purposes and does not include any information that can personally identify you.</w:t>
      </w:r>
    </w:p>
    <w:p w14:paraId="0B447C68" w14:textId="5D654958" w:rsidR="00BF6420" w:rsidRDefault="00BF6420" w:rsidP="00054219">
      <w:pPr>
        <w:spacing w:after="0" w:line="240" w:lineRule="auto"/>
        <w:rPr>
          <w:rFonts w:cstheme="minorHAnsi"/>
        </w:rPr>
      </w:pPr>
    </w:p>
    <w:p w14:paraId="11BB8B37" w14:textId="18C8D941" w:rsidR="00BF6420" w:rsidRDefault="00BF6420" w:rsidP="00054219">
      <w:pPr>
        <w:spacing w:after="0" w:line="240" w:lineRule="auto"/>
        <w:rPr>
          <w:rFonts w:cstheme="minorHAnsi"/>
          <w:u w:val="single"/>
        </w:rPr>
      </w:pPr>
      <w:r w:rsidRPr="00E430AA">
        <w:rPr>
          <w:rFonts w:cstheme="minorHAnsi"/>
          <w:u w:val="single"/>
        </w:rPr>
        <w:t>How we Use Your Personal Information</w:t>
      </w:r>
    </w:p>
    <w:p w14:paraId="6C4362DC" w14:textId="080222AC" w:rsidR="00E430AA" w:rsidRPr="00E430AA" w:rsidRDefault="00E430AA" w:rsidP="00054219">
      <w:pPr>
        <w:spacing w:after="0" w:line="240" w:lineRule="auto"/>
        <w:rPr>
          <w:rFonts w:cstheme="minorHAnsi"/>
        </w:rPr>
      </w:pPr>
      <w:r w:rsidRPr="00E430AA">
        <w:rPr>
          <w:rFonts w:cstheme="minorHAnsi"/>
        </w:rPr>
        <w:t>We may use information collected about you for any lawful purpose, including the following:</w:t>
      </w:r>
    </w:p>
    <w:p w14:paraId="64A7141A" w14:textId="1B14EE5B" w:rsidR="00905BFF" w:rsidRDefault="00BF6420" w:rsidP="00BF6420">
      <w:pPr>
        <w:pStyle w:val="ListParagraph"/>
        <w:numPr>
          <w:ilvl w:val="0"/>
          <w:numId w:val="8"/>
        </w:numPr>
        <w:spacing w:after="0" w:line="240" w:lineRule="auto"/>
        <w:rPr>
          <w:rFonts w:cstheme="minorHAnsi"/>
        </w:rPr>
      </w:pPr>
      <w:r>
        <w:rPr>
          <w:rFonts w:cstheme="minorHAnsi"/>
        </w:rPr>
        <w:t>We use your name and address to send you information</w:t>
      </w:r>
      <w:r w:rsidR="00946668">
        <w:rPr>
          <w:rFonts w:cstheme="minorHAnsi"/>
        </w:rPr>
        <w:t xml:space="preserve"> by postal mail</w:t>
      </w:r>
      <w:r>
        <w:rPr>
          <w:rFonts w:cstheme="minorHAnsi"/>
        </w:rPr>
        <w:t xml:space="preserve"> about the programs of Asia Frontier Outreach-USA, Inc.</w:t>
      </w:r>
    </w:p>
    <w:p w14:paraId="2F892F62" w14:textId="3589B9DC" w:rsidR="00BF6420" w:rsidRDefault="00BF6420" w:rsidP="00BF6420">
      <w:pPr>
        <w:pStyle w:val="ListParagraph"/>
        <w:numPr>
          <w:ilvl w:val="0"/>
          <w:numId w:val="8"/>
        </w:numPr>
        <w:spacing w:after="0" w:line="240" w:lineRule="auto"/>
        <w:rPr>
          <w:rFonts w:cstheme="minorHAnsi"/>
        </w:rPr>
      </w:pPr>
      <w:r>
        <w:rPr>
          <w:rFonts w:cstheme="minorHAnsi"/>
        </w:rPr>
        <w:t>We use your email address, with your consent, to</w:t>
      </w:r>
      <w:r w:rsidR="00E430AA">
        <w:rPr>
          <w:rFonts w:cstheme="minorHAnsi"/>
        </w:rPr>
        <w:t xml:space="preserve"> send you emails</w:t>
      </w:r>
    </w:p>
    <w:p w14:paraId="7FAC0376" w14:textId="41512343" w:rsidR="00E430AA" w:rsidRDefault="00E430AA" w:rsidP="00BF6420">
      <w:pPr>
        <w:pStyle w:val="ListParagraph"/>
        <w:numPr>
          <w:ilvl w:val="0"/>
          <w:numId w:val="8"/>
        </w:numPr>
        <w:spacing w:after="0" w:line="240" w:lineRule="auto"/>
        <w:rPr>
          <w:rFonts w:cstheme="minorHAnsi"/>
        </w:rPr>
      </w:pPr>
      <w:r>
        <w:rPr>
          <w:rFonts w:cstheme="minorHAnsi"/>
        </w:rPr>
        <w:t>We use your phone number to make a thank-you call.  With your consent, we may text you.</w:t>
      </w:r>
    </w:p>
    <w:p w14:paraId="60C28A2B" w14:textId="5E7710B5" w:rsidR="00E430AA" w:rsidRPr="00BF6420" w:rsidRDefault="00E430AA" w:rsidP="00BF6420">
      <w:pPr>
        <w:pStyle w:val="ListParagraph"/>
        <w:numPr>
          <w:ilvl w:val="0"/>
          <w:numId w:val="8"/>
        </w:numPr>
        <w:spacing w:after="0" w:line="240" w:lineRule="auto"/>
        <w:rPr>
          <w:rFonts w:cstheme="minorHAnsi"/>
        </w:rPr>
      </w:pPr>
      <w:r>
        <w:rPr>
          <w:rFonts w:cstheme="minorHAnsi"/>
        </w:rPr>
        <w:t>We may solicit a donation by postal mail or email.</w:t>
      </w:r>
    </w:p>
    <w:p w14:paraId="3C25FA6A" w14:textId="072FC56B" w:rsidR="00905BFF" w:rsidRPr="00E430AA" w:rsidRDefault="00905BFF" w:rsidP="00054219">
      <w:pPr>
        <w:spacing w:after="0" w:line="240" w:lineRule="auto"/>
        <w:rPr>
          <w:rFonts w:cstheme="minorHAnsi"/>
          <w:u w:val="single"/>
        </w:rPr>
      </w:pPr>
    </w:p>
    <w:p w14:paraId="4EB546D4" w14:textId="54FC0B9C" w:rsidR="00E430AA" w:rsidRPr="00E430AA" w:rsidRDefault="00E430AA" w:rsidP="00054219">
      <w:pPr>
        <w:spacing w:after="0" w:line="240" w:lineRule="auto"/>
        <w:rPr>
          <w:rFonts w:cstheme="minorHAnsi"/>
          <w:u w:val="single"/>
        </w:rPr>
      </w:pPr>
      <w:r w:rsidRPr="00E430AA">
        <w:rPr>
          <w:rFonts w:cstheme="minorHAnsi"/>
          <w:u w:val="single"/>
        </w:rPr>
        <w:t>Disclosure of Your Personal Information</w:t>
      </w:r>
    </w:p>
    <w:p w14:paraId="1B5F2AF2" w14:textId="1F3D4626" w:rsidR="00E430AA" w:rsidRDefault="00E430AA" w:rsidP="00CA2F44">
      <w:pPr>
        <w:spacing w:after="0" w:line="240" w:lineRule="auto"/>
        <w:rPr>
          <w:rFonts w:cstheme="minorHAnsi"/>
        </w:rPr>
      </w:pPr>
      <w:r w:rsidRPr="00E430AA">
        <w:rPr>
          <w:rFonts w:cstheme="minorHAnsi"/>
        </w:rPr>
        <w:t xml:space="preserve">We may share the information we collect with </w:t>
      </w:r>
      <w:r>
        <w:rPr>
          <w:rFonts w:cstheme="minorHAnsi"/>
        </w:rPr>
        <w:t>our business partners</w:t>
      </w:r>
      <w:r w:rsidRPr="00E430AA">
        <w:rPr>
          <w:rFonts w:cstheme="minorHAnsi"/>
        </w:rPr>
        <w:t>, including the following:</w:t>
      </w:r>
    </w:p>
    <w:p w14:paraId="0B808EFC" w14:textId="7A6C3A71" w:rsidR="00E8781C" w:rsidRPr="00E430AA" w:rsidRDefault="00E8781C" w:rsidP="00E8781C">
      <w:pPr>
        <w:pStyle w:val="ListParagraph"/>
        <w:numPr>
          <w:ilvl w:val="0"/>
          <w:numId w:val="9"/>
        </w:numPr>
        <w:spacing w:after="0" w:line="240" w:lineRule="auto"/>
        <w:rPr>
          <w:rFonts w:cstheme="minorHAnsi"/>
        </w:rPr>
      </w:pPr>
      <w:r w:rsidRPr="00E8781C">
        <w:rPr>
          <w:rFonts w:cstheme="minorHAnsi"/>
        </w:rPr>
        <w:t>Flipcause, our Customer Relationship Managemen</w:t>
      </w:r>
      <w:r>
        <w:rPr>
          <w:rFonts w:cstheme="minorHAnsi"/>
        </w:rPr>
        <w:t>t(CRM) system, who is our donation payment processor and hosts financial and analytical data processing</w:t>
      </w:r>
    </w:p>
    <w:p w14:paraId="76124FBA" w14:textId="02DB4000" w:rsidR="00E8781C" w:rsidRPr="00422DC8" w:rsidRDefault="00E8781C" w:rsidP="00422DC8">
      <w:pPr>
        <w:pStyle w:val="ListParagraph"/>
        <w:numPr>
          <w:ilvl w:val="0"/>
          <w:numId w:val="9"/>
        </w:numPr>
        <w:spacing w:after="0" w:line="240" w:lineRule="auto"/>
        <w:rPr>
          <w:rFonts w:cstheme="minorHAnsi"/>
        </w:rPr>
      </w:pPr>
      <w:r w:rsidRPr="00422DC8">
        <w:rPr>
          <w:rFonts w:cstheme="minorHAnsi"/>
        </w:rPr>
        <w:t xml:space="preserve">With Constant Contact, to send email and text message communications.  For more </w:t>
      </w:r>
    </w:p>
    <w:p w14:paraId="32357A19" w14:textId="77777777" w:rsidR="00E8781C" w:rsidRDefault="00E8781C" w:rsidP="00E8781C">
      <w:pPr>
        <w:spacing w:after="0" w:line="240" w:lineRule="auto"/>
        <w:ind w:firstLine="720"/>
        <w:rPr>
          <w:rFonts w:cstheme="minorHAnsi"/>
        </w:rPr>
      </w:pPr>
      <w:r w:rsidRPr="00E8781C">
        <w:rPr>
          <w:rFonts w:cstheme="minorHAnsi"/>
        </w:rPr>
        <w:t xml:space="preserve">information about how we may use your information with Constant Contact and the </w:t>
      </w:r>
    </w:p>
    <w:p w14:paraId="5018FC79" w14:textId="77777777" w:rsidR="00E8781C" w:rsidRDefault="00E8781C" w:rsidP="00E8781C">
      <w:pPr>
        <w:spacing w:after="0" w:line="240" w:lineRule="auto"/>
        <w:ind w:firstLine="720"/>
        <w:rPr>
          <w:rFonts w:cstheme="minorHAnsi"/>
        </w:rPr>
      </w:pPr>
      <w:r w:rsidRPr="00E8781C">
        <w:rPr>
          <w:rFonts w:cstheme="minorHAnsi"/>
        </w:rPr>
        <w:t>information that may be collected through our email campaigns, see Constant Contact’s</w:t>
      </w:r>
    </w:p>
    <w:p w14:paraId="66F6DEB0" w14:textId="5640DF4E" w:rsidR="00E8781C" w:rsidRDefault="00E8781C" w:rsidP="00E8781C">
      <w:pPr>
        <w:spacing w:after="0" w:line="240" w:lineRule="auto"/>
        <w:ind w:firstLine="720"/>
        <w:rPr>
          <w:rFonts w:cstheme="minorHAnsi"/>
        </w:rPr>
      </w:pPr>
      <w:r w:rsidRPr="00E8781C">
        <w:rPr>
          <w:rFonts w:cstheme="minorHAnsi"/>
        </w:rPr>
        <w:t xml:space="preserve"> Customer Data Notice available at </w:t>
      </w:r>
      <w:hyperlink r:id="rId8" w:history="1">
        <w:r w:rsidRPr="0065662A">
          <w:rPr>
            <w:rStyle w:val="Hyperlink"/>
            <w:rFonts w:cstheme="minorHAnsi"/>
          </w:rPr>
          <w:t>https://www.constantcontact.com/legal/customer-contact-</w:t>
        </w:r>
      </w:hyperlink>
    </w:p>
    <w:p w14:paraId="0D5586B5" w14:textId="18A9EA20" w:rsidR="00E8781C" w:rsidRDefault="00E8781C" w:rsidP="00E8781C">
      <w:pPr>
        <w:spacing w:after="0" w:line="240" w:lineRule="auto"/>
        <w:ind w:firstLine="720"/>
        <w:rPr>
          <w:rFonts w:cstheme="minorHAnsi"/>
        </w:rPr>
      </w:pPr>
      <w:r w:rsidRPr="00E8781C">
        <w:rPr>
          <w:rFonts w:cstheme="minorHAnsi"/>
        </w:rPr>
        <w:t>data-notice.</w:t>
      </w:r>
    </w:p>
    <w:p w14:paraId="07800025" w14:textId="77777777" w:rsidR="00422DC8" w:rsidRPr="00422DC8" w:rsidRDefault="00422DC8" w:rsidP="00422DC8">
      <w:pPr>
        <w:pStyle w:val="ListParagraph"/>
        <w:numPr>
          <w:ilvl w:val="0"/>
          <w:numId w:val="9"/>
        </w:numPr>
        <w:spacing w:after="0" w:line="240" w:lineRule="auto"/>
        <w:rPr>
          <w:rFonts w:cstheme="minorHAnsi"/>
        </w:rPr>
      </w:pPr>
      <w:r w:rsidRPr="00422DC8">
        <w:rPr>
          <w:rFonts w:cstheme="minorHAnsi"/>
        </w:rPr>
        <w:t xml:space="preserve">We may share information that has been de-identified or aggregated without limitation. </w:t>
      </w:r>
    </w:p>
    <w:p w14:paraId="49878299" w14:textId="798DE977" w:rsidR="00422DC8" w:rsidRPr="00422DC8" w:rsidRDefault="00422DC8" w:rsidP="00422DC8">
      <w:pPr>
        <w:pStyle w:val="ListParagraph"/>
        <w:spacing w:after="0" w:line="240" w:lineRule="auto"/>
        <w:rPr>
          <w:rFonts w:cstheme="minorHAnsi"/>
        </w:rPr>
      </w:pPr>
      <w:r w:rsidRPr="00422DC8">
        <w:rPr>
          <w:rFonts w:cstheme="minorHAnsi"/>
        </w:rPr>
        <w:t>Our website</w:t>
      </w:r>
      <w:r>
        <w:rPr>
          <w:rFonts w:cstheme="minorHAnsi"/>
        </w:rPr>
        <w:t xml:space="preserve"> and social media platforms</w:t>
      </w:r>
      <w:r w:rsidRPr="00422DC8">
        <w:rPr>
          <w:rFonts w:cstheme="minorHAnsi"/>
        </w:rPr>
        <w:t xml:space="preserve"> may offer interactive features, such as the ability to leave reviews, that you can use to communicate with other website visitors or to submit and post your own content</w:t>
      </w:r>
      <w:r>
        <w:rPr>
          <w:rFonts w:cstheme="minorHAnsi"/>
        </w:rPr>
        <w:t>.</w:t>
      </w:r>
      <w:r w:rsidRPr="00422DC8">
        <w:rPr>
          <w:rFonts w:cstheme="minorHAnsi"/>
        </w:rPr>
        <w:t xml:space="preserve"> If you disclose information in one of these forums, this information can be viewed, collected, and used by others.</w:t>
      </w:r>
    </w:p>
    <w:p w14:paraId="7E1A239D" w14:textId="77777777" w:rsidR="00E8781C" w:rsidRDefault="00E8781C" w:rsidP="00E8781C">
      <w:pPr>
        <w:spacing w:after="0" w:line="240" w:lineRule="auto"/>
        <w:rPr>
          <w:rFonts w:cstheme="minorHAnsi"/>
        </w:rPr>
      </w:pPr>
    </w:p>
    <w:p w14:paraId="10B38B80" w14:textId="17B0B7E7" w:rsidR="003268DB" w:rsidRPr="00E8781C" w:rsidRDefault="003268DB" w:rsidP="00E8781C">
      <w:pPr>
        <w:spacing w:after="0" w:line="240" w:lineRule="auto"/>
        <w:rPr>
          <w:rFonts w:cstheme="minorHAnsi"/>
          <w:u w:val="single"/>
        </w:rPr>
      </w:pPr>
      <w:r w:rsidRPr="00E8781C">
        <w:rPr>
          <w:rFonts w:cstheme="minorHAnsi"/>
          <w:u w:val="single"/>
        </w:rPr>
        <w:t>Type of Information we do not Collect</w:t>
      </w:r>
      <w:r w:rsidR="00066357" w:rsidRPr="00E8781C">
        <w:rPr>
          <w:rFonts w:cstheme="minorHAnsi"/>
          <w:u w:val="single"/>
        </w:rPr>
        <w:t xml:space="preserve"> </w:t>
      </w:r>
      <w:r w:rsidR="00E8781C">
        <w:rPr>
          <w:rFonts w:cstheme="minorHAnsi"/>
          <w:u w:val="single"/>
        </w:rPr>
        <w:t>or Disclose</w:t>
      </w:r>
    </w:p>
    <w:p w14:paraId="0B16D2A8" w14:textId="5553D7CA" w:rsidR="00EF6860" w:rsidRDefault="003268DB" w:rsidP="00CA2F44">
      <w:pPr>
        <w:spacing w:after="0" w:line="240" w:lineRule="auto"/>
        <w:rPr>
          <w:rFonts w:cstheme="minorHAnsi"/>
        </w:rPr>
      </w:pPr>
      <w:r>
        <w:rPr>
          <w:rFonts w:cstheme="minorHAnsi"/>
        </w:rPr>
        <w:t>We do not collect</w:t>
      </w:r>
      <w:r w:rsidR="00EF6860">
        <w:rPr>
          <w:rFonts w:cstheme="minorHAnsi"/>
        </w:rPr>
        <w:t xml:space="preserve"> or store your</w:t>
      </w:r>
      <w:r>
        <w:rPr>
          <w:rFonts w:cstheme="minorHAnsi"/>
        </w:rPr>
        <w:t xml:space="preserve"> credit card information</w:t>
      </w:r>
      <w:r w:rsidR="006A0C24">
        <w:rPr>
          <w:rFonts w:cstheme="minorHAnsi"/>
        </w:rPr>
        <w:t xml:space="preserve"> in Asia Frontier Outreach-USA</w:t>
      </w:r>
      <w:r w:rsidR="00BF6420">
        <w:rPr>
          <w:rFonts w:cstheme="minorHAnsi"/>
        </w:rPr>
        <w:t xml:space="preserve">, Inc. </w:t>
      </w:r>
      <w:r w:rsidR="006A0C24">
        <w:rPr>
          <w:rFonts w:cstheme="minorHAnsi"/>
        </w:rPr>
        <w:t>data base</w:t>
      </w:r>
      <w:r>
        <w:rPr>
          <w:rFonts w:cstheme="minorHAnsi"/>
        </w:rPr>
        <w:t xml:space="preserve">.  </w:t>
      </w:r>
    </w:p>
    <w:p w14:paraId="53214AA8" w14:textId="4C20711A" w:rsidR="00066357" w:rsidRDefault="00066357" w:rsidP="00CA2F44">
      <w:pPr>
        <w:spacing w:after="0" w:line="240" w:lineRule="auto"/>
        <w:rPr>
          <w:rFonts w:cstheme="minorHAnsi"/>
        </w:rPr>
      </w:pPr>
      <w:r>
        <w:rPr>
          <w:rFonts w:cstheme="minorHAnsi"/>
        </w:rPr>
        <w:t>We do not share your personal information with any entities</w:t>
      </w:r>
      <w:r w:rsidR="00E8781C">
        <w:rPr>
          <w:rFonts w:cstheme="minorHAnsi"/>
        </w:rPr>
        <w:t>, other than those listed above</w:t>
      </w:r>
      <w:r>
        <w:rPr>
          <w:rFonts w:cstheme="minorHAnsi"/>
        </w:rPr>
        <w:t>.</w:t>
      </w:r>
    </w:p>
    <w:p w14:paraId="139FE35E" w14:textId="6C587F85" w:rsidR="00974034" w:rsidRDefault="00974034" w:rsidP="00CA2F44">
      <w:pPr>
        <w:spacing w:after="0" w:line="240" w:lineRule="auto"/>
        <w:rPr>
          <w:rFonts w:cstheme="minorHAnsi"/>
        </w:rPr>
      </w:pPr>
      <w:r>
        <w:rPr>
          <w:rFonts w:cstheme="minorHAnsi"/>
        </w:rPr>
        <w:t>We do not sell your personal information to any entities.</w:t>
      </w:r>
    </w:p>
    <w:p w14:paraId="33B1AA65" w14:textId="77777777" w:rsidR="006A0C24" w:rsidRDefault="006A0C24" w:rsidP="00CA2F44">
      <w:pPr>
        <w:spacing w:after="0" w:line="240" w:lineRule="auto"/>
        <w:rPr>
          <w:rFonts w:cstheme="minorHAnsi"/>
          <w:u w:val="single"/>
        </w:rPr>
      </w:pPr>
    </w:p>
    <w:p w14:paraId="10D531E7" w14:textId="21BB90E0" w:rsidR="00D13689" w:rsidRDefault="00D52182" w:rsidP="00CA2F44">
      <w:pPr>
        <w:spacing w:after="0" w:line="240" w:lineRule="auto"/>
        <w:rPr>
          <w:rFonts w:cstheme="minorHAnsi"/>
          <w:u w:val="single"/>
        </w:rPr>
      </w:pPr>
      <w:r>
        <w:rPr>
          <w:rFonts w:cstheme="minorHAnsi"/>
          <w:u w:val="single"/>
        </w:rPr>
        <w:t>Your Access to and Control over Information</w:t>
      </w:r>
    </w:p>
    <w:p w14:paraId="637EEDFB" w14:textId="7D52CF96" w:rsidR="00D52182" w:rsidRDefault="00D52182" w:rsidP="00CA2F44">
      <w:pPr>
        <w:spacing w:after="0" w:line="240" w:lineRule="auto"/>
        <w:rPr>
          <w:rFonts w:cstheme="minorHAnsi"/>
        </w:rPr>
      </w:pPr>
      <w:r>
        <w:rPr>
          <w:rFonts w:cstheme="minorHAnsi"/>
        </w:rPr>
        <w:t>You retain the right to control your data.  At any time you can do the following:</w:t>
      </w:r>
    </w:p>
    <w:p w14:paraId="35C94B7B" w14:textId="77777777" w:rsidR="00D52182" w:rsidRDefault="00D52182" w:rsidP="00D52182">
      <w:pPr>
        <w:pStyle w:val="ListParagraph"/>
        <w:numPr>
          <w:ilvl w:val="0"/>
          <w:numId w:val="5"/>
        </w:numPr>
        <w:spacing w:after="0" w:line="240" w:lineRule="auto"/>
        <w:rPr>
          <w:rFonts w:cstheme="minorHAnsi"/>
        </w:rPr>
      </w:pPr>
      <w:r>
        <w:rPr>
          <w:rFonts w:cstheme="minorHAnsi"/>
        </w:rPr>
        <w:t>See what data we have about you, if any</w:t>
      </w:r>
    </w:p>
    <w:p w14:paraId="6CF2A214" w14:textId="0A6EDE95" w:rsidR="00D52182" w:rsidRDefault="00167E8D" w:rsidP="00D52182">
      <w:pPr>
        <w:pStyle w:val="ListParagraph"/>
        <w:numPr>
          <w:ilvl w:val="0"/>
          <w:numId w:val="5"/>
        </w:numPr>
        <w:spacing w:after="0" w:line="240" w:lineRule="auto"/>
        <w:rPr>
          <w:rFonts w:cstheme="minorHAnsi"/>
        </w:rPr>
      </w:pPr>
      <w:r>
        <w:rPr>
          <w:rFonts w:cstheme="minorHAnsi"/>
        </w:rPr>
        <w:t>If you have a donation account with us, you may log into your account to c</w:t>
      </w:r>
      <w:r w:rsidR="00D52182">
        <w:rPr>
          <w:rFonts w:cstheme="minorHAnsi"/>
        </w:rPr>
        <w:t xml:space="preserve">hange/correct/delete any </w:t>
      </w:r>
      <w:r>
        <w:rPr>
          <w:rFonts w:cstheme="minorHAnsi"/>
        </w:rPr>
        <w:t xml:space="preserve">personal or financial </w:t>
      </w:r>
      <w:r w:rsidR="00D52182">
        <w:rPr>
          <w:rFonts w:cstheme="minorHAnsi"/>
        </w:rPr>
        <w:t>data we have about you</w:t>
      </w:r>
      <w:r>
        <w:rPr>
          <w:rFonts w:cstheme="minorHAnsi"/>
        </w:rPr>
        <w:t>.  You can access your account through the link on your latest receipt from Flipcause.</w:t>
      </w:r>
    </w:p>
    <w:p w14:paraId="43ECBC36" w14:textId="1BBB72DB" w:rsidR="00D52182" w:rsidRDefault="00D52182" w:rsidP="00D52182">
      <w:pPr>
        <w:pStyle w:val="ListParagraph"/>
        <w:numPr>
          <w:ilvl w:val="0"/>
          <w:numId w:val="5"/>
        </w:numPr>
        <w:spacing w:after="0" w:line="240" w:lineRule="auto"/>
        <w:rPr>
          <w:rFonts w:cstheme="minorHAnsi"/>
        </w:rPr>
      </w:pPr>
      <w:r>
        <w:rPr>
          <w:rFonts w:cstheme="minorHAnsi"/>
        </w:rPr>
        <w:t>Express any concern you have about our use of your data</w:t>
      </w:r>
    </w:p>
    <w:p w14:paraId="01320811" w14:textId="5A5DAEBA" w:rsidR="00D52182" w:rsidRDefault="00D52182" w:rsidP="00D52182">
      <w:pPr>
        <w:pStyle w:val="ListParagraph"/>
        <w:numPr>
          <w:ilvl w:val="0"/>
          <w:numId w:val="5"/>
        </w:numPr>
        <w:spacing w:after="0" w:line="240" w:lineRule="auto"/>
        <w:rPr>
          <w:rFonts w:cstheme="minorHAnsi"/>
        </w:rPr>
      </w:pPr>
      <w:r>
        <w:rPr>
          <w:rFonts w:cstheme="minorHAnsi"/>
        </w:rPr>
        <w:t>Provide or withdraw consent for data collection and marketing.</w:t>
      </w:r>
    </w:p>
    <w:p w14:paraId="5705030A" w14:textId="77777777" w:rsidR="00167E8D" w:rsidRDefault="00167E8D" w:rsidP="00167E8D">
      <w:pPr>
        <w:pStyle w:val="ListParagraph"/>
        <w:spacing w:after="0" w:line="240" w:lineRule="auto"/>
        <w:rPr>
          <w:rFonts w:cstheme="minorHAnsi"/>
        </w:rPr>
      </w:pPr>
    </w:p>
    <w:p w14:paraId="36AB4EF8" w14:textId="77777777" w:rsidR="00167E8D" w:rsidRDefault="00167E8D" w:rsidP="00167E8D">
      <w:pPr>
        <w:pStyle w:val="Default"/>
        <w:rPr>
          <w:sz w:val="22"/>
          <w:szCs w:val="22"/>
        </w:rPr>
      </w:pPr>
      <w:r>
        <w:rPr>
          <w:b/>
          <w:bCs/>
          <w:sz w:val="22"/>
          <w:szCs w:val="22"/>
        </w:rPr>
        <w:t xml:space="preserve">EMAIL AND TEXT MESSAGE COMMUNICATIONS </w:t>
      </w:r>
    </w:p>
    <w:p w14:paraId="65016193" w14:textId="4FDFAC54" w:rsidR="00167E8D" w:rsidRDefault="00167E8D" w:rsidP="00985CA3">
      <w:pPr>
        <w:pStyle w:val="Default"/>
        <w:numPr>
          <w:ilvl w:val="0"/>
          <w:numId w:val="10"/>
        </w:numPr>
        <w:rPr>
          <w:sz w:val="22"/>
          <w:szCs w:val="22"/>
        </w:rPr>
      </w:pPr>
      <w:r>
        <w:rPr>
          <w:sz w:val="22"/>
          <w:szCs w:val="22"/>
        </w:rPr>
        <w:t xml:space="preserve">If you wish to unsubscribe from our email campaigns, please click on the Unsubscribe link at the bottom of any email sent from us. If you opt out of our </w:t>
      </w:r>
      <w:r w:rsidR="00985CA3">
        <w:rPr>
          <w:sz w:val="22"/>
          <w:szCs w:val="22"/>
        </w:rPr>
        <w:t>emails, we will also remove you from our postal mail data base.  Any end-of-year tax receipts that you are due will be mailed to you in January of the following year.</w:t>
      </w:r>
    </w:p>
    <w:p w14:paraId="534FCDF6" w14:textId="1F158891" w:rsidR="00167E8D" w:rsidRPr="00985CA3" w:rsidRDefault="00167E8D" w:rsidP="00167E8D">
      <w:pPr>
        <w:pStyle w:val="ListParagraph"/>
        <w:numPr>
          <w:ilvl w:val="0"/>
          <w:numId w:val="5"/>
        </w:numPr>
        <w:spacing w:after="0" w:line="240" w:lineRule="auto"/>
        <w:rPr>
          <w:rFonts w:cstheme="minorHAnsi"/>
        </w:rPr>
      </w:pPr>
      <w:r>
        <w:lastRenderedPageBreak/>
        <w:t>If you wish to stop receiving text messages from us, reply STOP, QUIT, CANCEL, OPT-OUT, or UNSUBSCRIBE to any text message sent from us. For more information, see our Mobile Messaging Terms and Conditions</w:t>
      </w:r>
    </w:p>
    <w:p w14:paraId="1824D4BB" w14:textId="77777777" w:rsidR="00985CA3" w:rsidRDefault="00985CA3" w:rsidP="00985CA3">
      <w:pPr>
        <w:pStyle w:val="ListParagraph"/>
        <w:spacing w:after="0" w:line="240" w:lineRule="auto"/>
        <w:rPr>
          <w:rFonts w:cstheme="minorHAnsi"/>
        </w:rPr>
      </w:pPr>
    </w:p>
    <w:p w14:paraId="5BD97A8C" w14:textId="3A2D3F0F" w:rsidR="00066357" w:rsidRPr="00066357" w:rsidRDefault="00066357" w:rsidP="00066357">
      <w:pPr>
        <w:spacing w:after="0" w:line="240" w:lineRule="auto"/>
        <w:rPr>
          <w:rFonts w:cstheme="minorHAnsi"/>
        </w:rPr>
      </w:pPr>
      <w:r>
        <w:rPr>
          <w:rFonts w:cstheme="minorHAnsi"/>
        </w:rPr>
        <w:t xml:space="preserve">You may contact us at </w:t>
      </w:r>
      <w:hyperlink r:id="rId9" w:history="1">
        <w:r w:rsidRPr="004C7A91">
          <w:rPr>
            <w:rStyle w:val="Hyperlink"/>
            <w:rFonts w:cstheme="minorHAnsi"/>
          </w:rPr>
          <w:t>afo@asiafrontieroutreach.com</w:t>
        </w:r>
      </w:hyperlink>
      <w:r>
        <w:rPr>
          <w:rFonts w:cstheme="minorHAnsi"/>
        </w:rPr>
        <w:t xml:space="preserve"> with any of the above concerns.</w:t>
      </w:r>
    </w:p>
    <w:p w14:paraId="4B66BF73" w14:textId="7A46D8A0" w:rsidR="00D52182" w:rsidRDefault="00D52182" w:rsidP="00D52182">
      <w:pPr>
        <w:spacing w:after="0" w:line="240" w:lineRule="auto"/>
        <w:rPr>
          <w:rFonts w:cstheme="minorHAnsi"/>
        </w:rPr>
      </w:pPr>
    </w:p>
    <w:p w14:paraId="4433AA78" w14:textId="77777777" w:rsidR="00066357" w:rsidRDefault="00066357" w:rsidP="00D52182">
      <w:pPr>
        <w:spacing w:after="0" w:line="240" w:lineRule="auto"/>
        <w:rPr>
          <w:rFonts w:cstheme="minorHAnsi"/>
          <w:b/>
          <w:u w:val="single"/>
        </w:rPr>
      </w:pPr>
    </w:p>
    <w:p w14:paraId="2DAEEE83" w14:textId="77777777" w:rsidR="00985CA3" w:rsidRDefault="00985CA3" w:rsidP="00985CA3">
      <w:pPr>
        <w:pStyle w:val="Default"/>
        <w:rPr>
          <w:sz w:val="22"/>
          <w:szCs w:val="22"/>
        </w:rPr>
      </w:pPr>
      <w:r>
        <w:rPr>
          <w:b/>
          <w:bCs/>
          <w:sz w:val="22"/>
          <w:szCs w:val="22"/>
        </w:rPr>
        <w:t xml:space="preserve">CHANGES TO THIS PRIVACY POLICY </w:t>
      </w:r>
    </w:p>
    <w:p w14:paraId="0DC268DD" w14:textId="2B00D987" w:rsidR="00066357" w:rsidRDefault="00985CA3" w:rsidP="00985CA3">
      <w:pPr>
        <w:spacing w:after="0" w:line="240" w:lineRule="auto"/>
        <w:rPr>
          <w:rFonts w:cstheme="minorHAnsi"/>
          <w:b/>
          <w:u w:val="single"/>
        </w:rPr>
      </w:pPr>
      <w:r>
        <w:t>We may update this Privacy Policy at any time. Please review it frequently.</w:t>
      </w:r>
    </w:p>
    <w:p w14:paraId="36F84037" w14:textId="77777777" w:rsidR="00066357" w:rsidRDefault="00066357" w:rsidP="00D52182">
      <w:pPr>
        <w:spacing w:after="0" w:line="240" w:lineRule="auto"/>
        <w:rPr>
          <w:rFonts w:cstheme="minorHAnsi"/>
          <w:b/>
          <w:u w:val="single"/>
        </w:rPr>
      </w:pPr>
    </w:p>
    <w:p w14:paraId="11C64EF4" w14:textId="763DABE4" w:rsidR="00D52182" w:rsidRDefault="00D52182" w:rsidP="00D52182">
      <w:pPr>
        <w:spacing w:after="0" w:line="240" w:lineRule="auto"/>
        <w:rPr>
          <w:rFonts w:cstheme="minorHAnsi"/>
          <w:b/>
          <w:u w:val="single"/>
        </w:rPr>
      </w:pPr>
      <w:r w:rsidRPr="00D52182">
        <w:rPr>
          <w:rFonts w:cstheme="minorHAnsi"/>
          <w:b/>
          <w:u w:val="single"/>
        </w:rPr>
        <w:t>Security</w:t>
      </w:r>
    </w:p>
    <w:p w14:paraId="3279A657" w14:textId="1E1561A6" w:rsidR="00D52182" w:rsidRPr="00D52182" w:rsidRDefault="00D52182" w:rsidP="00D52182">
      <w:pPr>
        <w:spacing w:after="0" w:line="240" w:lineRule="auto"/>
        <w:rPr>
          <w:rFonts w:cstheme="minorHAnsi"/>
        </w:rPr>
      </w:pPr>
      <w:r>
        <w:rPr>
          <w:rFonts w:cstheme="minorHAnsi"/>
        </w:rPr>
        <w:t>We take precautions to protect your personal information both online and offline.  Only staff who need the information to perform a specific job are granted access to personally identifiable information.  The computer</w:t>
      </w:r>
      <w:r w:rsidR="00DF7584">
        <w:rPr>
          <w:rFonts w:cstheme="minorHAnsi"/>
        </w:rPr>
        <w:t>s/server</w:t>
      </w:r>
      <w:r w:rsidR="00B65A84">
        <w:rPr>
          <w:rFonts w:cstheme="minorHAnsi"/>
        </w:rPr>
        <w:t>s</w:t>
      </w:r>
      <w:r w:rsidR="00DF7584">
        <w:rPr>
          <w:rFonts w:cstheme="minorHAnsi"/>
        </w:rPr>
        <w:t xml:space="preserve"> in which we store your information are kept in secure environments. </w:t>
      </w:r>
    </w:p>
    <w:sectPr w:rsidR="00D52182" w:rsidRPr="00D52182" w:rsidSect="00555419">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1B8"/>
    <w:multiLevelType w:val="hybridMultilevel"/>
    <w:tmpl w:val="EB2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6624"/>
    <w:multiLevelType w:val="hybridMultilevel"/>
    <w:tmpl w:val="83C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100BE"/>
    <w:multiLevelType w:val="hybridMultilevel"/>
    <w:tmpl w:val="A70A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839F1"/>
    <w:multiLevelType w:val="hybridMultilevel"/>
    <w:tmpl w:val="3DF6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057C6"/>
    <w:multiLevelType w:val="hybridMultilevel"/>
    <w:tmpl w:val="2242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91CD8"/>
    <w:multiLevelType w:val="hybridMultilevel"/>
    <w:tmpl w:val="71506F10"/>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15:restartNumberingAfterBreak="0">
    <w:nsid w:val="57F10033"/>
    <w:multiLevelType w:val="hybridMultilevel"/>
    <w:tmpl w:val="AFC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56A56"/>
    <w:multiLevelType w:val="hybridMultilevel"/>
    <w:tmpl w:val="91D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475E1"/>
    <w:multiLevelType w:val="hybridMultilevel"/>
    <w:tmpl w:val="335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C15FA"/>
    <w:multiLevelType w:val="hybridMultilevel"/>
    <w:tmpl w:val="BC1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014108">
    <w:abstractNumId w:val="3"/>
  </w:num>
  <w:num w:numId="2" w16cid:durableId="1898470885">
    <w:abstractNumId w:val="2"/>
  </w:num>
  <w:num w:numId="3" w16cid:durableId="792133650">
    <w:abstractNumId w:val="5"/>
  </w:num>
  <w:num w:numId="4" w16cid:durableId="1458522042">
    <w:abstractNumId w:val="1"/>
  </w:num>
  <w:num w:numId="5" w16cid:durableId="1266620737">
    <w:abstractNumId w:val="4"/>
  </w:num>
  <w:num w:numId="6" w16cid:durableId="527790279">
    <w:abstractNumId w:val="7"/>
  </w:num>
  <w:num w:numId="7" w16cid:durableId="357005495">
    <w:abstractNumId w:val="6"/>
  </w:num>
  <w:num w:numId="8" w16cid:durableId="746609612">
    <w:abstractNumId w:val="8"/>
  </w:num>
  <w:num w:numId="9" w16cid:durableId="1933198330">
    <w:abstractNumId w:val="0"/>
  </w:num>
  <w:num w:numId="10" w16cid:durableId="1760559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25DF"/>
    <w:rsid w:val="00054219"/>
    <w:rsid w:val="00066357"/>
    <w:rsid w:val="000D3146"/>
    <w:rsid w:val="00167E8D"/>
    <w:rsid w:val="001A29EF"/>
    <w:rsid w:val="002025DF"/>
    <w:rsid w:val="002D6C25"/>
    <w:rsid w:val="003268DB"/>
    <w:rsid w:val="00375FC6"/>
    <w:rsid w:val="0037772C"/>
    <w:rsid w:val="00422DC8"/>
    <w:rsid w:val="004763A8"/>
    <w:rsid w:val="00555419"/>
    <w:rsid w:val="005919B7"/>
    <w:rsid w:val="00611497"/>
    <w:rsid w:val="00612DD5"/>
    <w:rsid w:val="00657B2D"/>
    <w:rsid w:val="006A0C24"/>
    <w:rsid w:val="006A3C19"/>
    <w:rsid w:val="007C1187"/>
    <w:rsid w:val="008D792F"/>
    <w:rsid w:val="00905BFF"/>
    <w:rsid w:val="00946668"/>
    <w:rsid w:val="00974034"/>
    <w:rsid w:val="00985CA3"/>
    <w:rsid w:val="009877C4"/>
    <w:rsid w:val="00995EF9"/>
    <w:rsid w:val="009D791C"/>
    <w:rsid w:val="00B65A84"/>
    <w:rsid w:val="00BF6420"/>
    <w:rsid w:val="00C40EB4"/>
    <w:rsid w:val="00CA2F44"/>
    <w:rsid w:val="00D03115"/>
    <w:rsid w:val="00D13689"/>
    <w:rsid w:val="00D52182"/>
    <w:rsid w:val="00DF5C66"/>
    <w:rsid w:val="00DF7584"/>
    <w:rsid w:val="00E430AA"/>
    <w:rsid w:val="00E50F0E"/>
    <w:rsid w:val="00E7638A"/>
    <w:rsid w:val="00E8781C"/>
    <w:rsid w:val="00E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EAD5"/>
  <w15:docId w15:val="{13D6EF74-D961-4ECE-AFB6-ACC4E4DD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60"/>
    <w:pPr>
      <w:ind w:left="720"/>
      <w:contextualSpacing/>
    </w:pPr>
  </w:style>
  <w:style w:type="character" w:styleId="Hyperlink">
    <w:name w:val="Hyperlink"/>
    <w:basedOn w:val="DefaultParagraphFont"/>
    <w:uiPriority w:val="99"/>
    <w:unhideWhenUsed/>
    <w:rsid w:val="00D03115"/>
    <w:rPr>
      <w:color w:val="0563C1" w:themeColor="hyperlink"/>
      <w:u w:val="single"/>
    </w:rPr>
  </w:style>
  <w:style w:type="character" w:styleId="UnresolvedMention">
    <w:name w:val="Unresolved Mention"/>
    <w:basedOn w:val="DefaultParagraphFont"/>
    <w:uiPriority w:val="99"/>
    <w:semiHidden/>
    <w:unhideWhenUsed/>
    <w:rsid w:val="00D03115"/>
    <w:rPr>
      <w:color w:val="605E5C"/>
      <w:shd w:val="clear" w:color="auto" w:fill="E1DFDD"/>
    </w:rPr>
  </w:style>
  <w:style w:type="character" w:styleId="FollowedHyperlink">
    <w:name w:val="FollowedHyperlink"/>
    <w:basedOn w:val="DefaultParagraphFont"/>
    <w:uiPriority w:val="99"/>
    <w:semiHidden/>
    <w:unhideWhenUsed/>
    <w:rsid w:val="002D6C25"/>
    <w:rPr>
      <w:color w:val="954F72" w:themeColor="followedHyperlink"/>
      <w:u w:val="single"/>
    </w:rPr>
  </w:style>
  <w:style w:type="paragraph" w:customStyle="1" w:styleId="Default">
    <w:name w:val="Default"/>
    <w:rsid w:val="00167E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antcontact.com/legal/customer-contact-" TargetMode="External"/><Relationship Id="rId3" Type="http://schemas.openxmlformats.org/officeDocument/2006/relationships/settings" Target="settings.xml"/><Relationship Id="rId7" Type="http://schemas.openxmlformats.org/officeDocument/2006/relationships/hyperlink" Target="https://knowledgebase.constantcontact.com/articles/KnowledgeBase/5536-constant-contact-privacy-policies-for-protecting-customers?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flipcause.com/help/data-privac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fo@asiafrontieroutr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AFO USA</cp:lastModifiedBy>
  <cp:revision>5</cp:revision>
  <dcterms:created xsi:type="dcterms:W3CDTF">2023-01-14T10:00:00Z</dcterms:created>
  <dcterms:modified xsi:type="dcterms:W3CDTF">2023-01-15T09:38:00Z</dcterms:modified>
</cp:coreProperties>
</file>